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D6" w:rsidRDefault="00B44ED6" w:rsidP="00B44ED6">
      <w:pPr>
        <w:tabs>
          <w:tab w:val="left" w:pos="8040"/>
        </w:tabs>
        <w:spacing w:after="0"/>
        <w:ind w:right="-94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noProof/>
          <w:lang w:eastAsia="es-CL"/>
        </w:rPr>
        <w:drawing>
          <wp:inline distT="0" distB="0" distL="0" distR="0">
            <wp:extent cx="675005" cy="805815"/>
            <wp:effectExtent l="19050" t="0" r="0" b="0"/>
            <wp:docPr id="1" name="Imagen 1" descr="Descripción: 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 w:rsidR="00671D20" w:rsidRPr="00671D2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84.3pt;margin-top:-9.55pt;width:261.75pt;height:65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" strokecolor="#c3d69b" strokeweight="1pt">
            <v:fill color2="#d7e4bd" focus="100%" type="gradient"/>
            <v:shadow on="t" color="#4f6228" opacity=".5" offset="1pt"/>
            <v:textbox>
              <w:txbxContent>
                <w:p w:rsidR="00B44ED6" w:rsidRDefault="00B44ED6" w:rsidP="00B44ED6">
                  <w:pPr>
                    <w:pStyle w:val="Encabezado"/>
                    <w:tabs>
                      <w:tab w:val="left" w:pos="666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 xml:space="preserve">                    COMPLEJO EDUCACIONAL SAN ALFONSO</w:t>
                  </w:r>
                </w:p>
                <w:p w:rsidR="00B44ED6" w:rsidRDefault="00B44ED6" w:rsidP="00B44ED6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B44ED6" w:rsidRDefault="00B44ED6" w:rsidP="00B44ED6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  22-852 1092  Puente Alto</w:t>
                  </w:r>
                </w:p>
                <w:p w:rsidR="00B44ED6" w:rsidRDefault="00671D20" w:rsidP="00B44ED6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hyperlink r:id="rId6" w:history="1">
                    <w:r w:rsidR="00B44ED6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planificacionessanalfonso@gmail.com</w:t>
                    </w:r>
                  </w:hyperlink>
                </w:p>
                <w:p w:rsidR="00B44ED6" w:rsidRDefault="00671D20" w:rsidP="00B44ED6">
                  <w:pPr>
                    <w:jc w:val="center"/>
                    <w:rPr>
                      <w:rStyle w:val="Hipervnculo"/>
                    </w:rPr>
                  </w:pPr>
                  <w:hyperlink r:id="rId7" w:history="1">
                    <w:r w:rsidR="00B44ED6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B44ED6" w:rsidRDefault="00B44ED6" w:rsidP="00B44ED6">
                  <w:pPr>
                    <w:rPr>
                      <w:rFonts w:ascii="Arial Narrow" w:hAnsi="Arial Narrow"/>
                      <w:b/>
                    </w:rPr>
                  </w:pPr>
                </w:p>
                <w:p w:rsidR="00B44ED6" w:rsidRDefault="00B44ED6" w:rsidP="00B44ED6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B44ED6" w:rsidRDefault="00B44ED6" w:rsidP="00B44ED6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B44ED6" w:rsidRDefault="00B44ED6" w:rsidP="00B44ED6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rFonts w:ascii="Arial" w:eastAsia="Calibri" w:hAnsi="Arial" w:cs="Arial"/>
          <w:noProof/>
        </w:rPr>
        <w:t xml:space="preserve">                                                                                                    </w:t>
      </w:r>
      <w:r>
        <w:rPr>
          <w:rFonts w:ascii="Arial" w:eastAsia="Calibri" w:hAnsi="Arial" w:cs="Arial"/>
          <w:noProof/>
          <w:lang w:eastAsia="es-CL"/>
        </w:rPr>
        <w:drawing>
          <wp:inline distT="0" distB="0" distL="0" distR="0">
            <wp:extent cx="794385" cy="816610"/>
            <wp:effectExtent l="19050" t="0" r="5715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</w:rPr>
        <w:t xml:space="preserve">   </w:t>
      </w:r>
    </w:p>
    <w:p w:rsidR="00B44ED6" w:rsidRDefault="00B44ED6" w:rsidP="00B44ED6">
      <w:pPr>
        <w:rPr>
          <w:b/>
          <w:u w:val="single"/>
        </w:rPr>
      </w:pPr>
      <w:r>
        <w:rPr>
          <w:sz w:val="24"/>
          <w:szCs w:val="24"/>
        </w:rPr>
        <w:t xml:space="preserve">                               </w:t>
      </w:r>
    </w:p>
    <w:p w:rsidR="00B44ED6" w:rsidRDefault="00B44ED6" w:rsidP="00B44ED6">
      <w:pPr>
        <w:jc w:val="center"/>
        <w:rPr>
          <w:b/>
          <w:sz w:val="28"/>
          <w:szCs w:val="28"/>
          <w:u w:val="single"/>
        </w:rPr>
      </w:pPr>
      <w:r w:rsidRPr="00F97DA8">
        <w:rPr>
          <w:b/>
          <w:sz w:val="28"/>
          <w:szCs w:val="28"/>
          <w:u w:val="single"/>
        </w:rPr>
        <w:t>Trabajo individual pedagógico</w:t>
      </w:r>
    </w:p>
    <w:p w:rsidR="00B44ED6" w:rsidRPr="00C76F05" w:rsidRDefault="00B44ED6" w:rsidP="00B44ED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76F05">
        <w:rPr>
          <w:b/>
          <w:sz w:val="28"/>
          <w:szCs w:val="28"/>
        </w:rPr>
        <w:t>Nivel:</w:t>
      </w:r>
      <w:r>
        <w:rPr>
          <w:b/>
          <w:sz w:val="28"/>
          <w:szCs w:val="28"/>
        </w:rPr>
        <w:t xml:space="preserve"> Segundo</w:t>
      </w:r>
      <w:r w:rsidRPr="00C76F05">
        <w:rPr>
          <w:b/>
          <w:sz w:val="28"/>
          <w:szCs w:val="28"/>
        </w:rPr>
        <w:t xml:space="preserve"> Medio </w:t>
      </w:r>
      <w:r>
        <w:rPr>
          <w:b/>
          <w:sz w:val="28"/>
          <w:szCs w:val="28"/>
        </w:rPr>
        <w:t xml:space="preserve">                  </w:t>
      </w:r>
      <w:r w:rsidRPr="00C76F05">
        <w:rPr>
          <w:b/>
          <w:sz w:val="28"/>
          <w:szCs w:val="28"/>
        </w:rPr>
        <w:t xml:space="preserve">           </w:t>
      </w:r>
      <w:r w:rsidRPr="00C76F05">
        <w:rPr>
          <w:b/>
          <w:lang w:val="es-MX"/>
        </w:rPr>
        <w:t>Correo de contacto</w:t>
      </w:r>
      <w:r w:rsidRPr="00C76F05">
        <w:rPr>
          <w:lang w:val="es-MX"/>
        </w:rPr>
        <w:t xml:space="preserve">: </w:t>
      </w:r>
      <w:hyperlink r:id="rId9" w:history="1">
        <w:r w:rsidRPr="00C76F05">
          <w:rPr>
            <w:rStyle w:val="Hipervnculo"/>
            <w:lang w:val="es-MX"/>
          </w:rPr>
          <w:t>mariavcastero</w:t>
        </w:r>
        <w:r w:rsidRPr="00C76F05">
          <w:rPr>
            <w:rStyle w:val="Hipervnculo"/>
            <w:rFonts w:cstheme="minorHAnsi"/>
            <w:lang w:val="es-MX"/>
          </w:rPr>
          <w:t>@</w:t>
        </w:r>
        <w:r w:rsidRPr="00C76F05">
          <w:rPr>
            <w:rStyle w:val="Hipervnculo"/>
            <w:lang w:val="es-MX"/>
          </w:rPr>
          <w:t>gmail.com</w:t>
        </w:r>
      </w:hyperlink>
      <w:r w:rsidRPr="00C76F05">
        <w:rPr>
          <w:lang w:val="es-MX"/>
        </w:rPr>
        <w:t xml:space="preserve"> </w:t>
      </w:r>
    </w:p>
    <w:p w:rsidR="00B44ED6" w:rsidRDefault="00B44ED6" w:rsidP="00B44ED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76F05">
        <w:rPr>
          <w:b/>
          <w:sz w:val="28"/>
          <w:szCs w:val="28"/>
        </w:rPr>
        <w:t xml:space="preserve">Ciencias Naturales: Física </w:t>
      </w:r>
    </w:p>
    <w:p w:rsidR="00B44ED6" w:rsidRDefault="00B44ED6" w:rsidP="00B44ED6">
      <w:pPr>
        <w:pStyle w:val="Prrafodelista"/>
        <w:jc w:val="center"/>
        <w:rPr>
          <w:b/>
          <w:sz w:val="28"/>
          <w:szCs w:val="28"/>
        </w:rPr>
      </w:pPr>
    </w:p>
    <w:p w:rsidR="00B44ED6" w:rsidRDefault="00B44ED6" w:rsidP="00B44ED6">
      <w:pPr>
        <w:pStyle w:val="Prrafodelis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M.R.U</w:t>
      </w:r>
    </w:p>
    <w:p w:rsidR="00B44ED6" w:rsidRDefault="00B44ED6" w:rsidP="00B44ED6">
      <w:pPr>
        <w:pStyle w:val="Prrafodelista"/>
        <w:jc w:val="both"/>
        <w:rPr>
          <w:b/>
          <w:sz w:val="28"/>
          <w:szCs w:val="28"/>
        </w:rPr>
      </w:pPr>
    </w:p>
    <w:p w:rsidR="00B44ED6" w:rsidRDefault="00B44ED6" w:rsidP="00B44ED6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Define los siguientes términos: </w:t>
      </w:r>
    </w:p>
    <w:p w:rsidR="00B04F3B" w:rsidRDefault="00B04F3B" w:rsidP="00B44ED6">
      <w:pPr>
        <w:pStyle w:val="Prrafodelista"/>
        <w:jc w:val="both"/>
        <w:rPr>
          <w:b/>
          <w:sz w:val="28"/>
          <w:szCs w:val="28"/>
        </w:rPr>
      </w:pPr>
    </w:p>
    <w:p w:rsidR="00B44ED6" w:rsidRPr="00B04F3B" w:rsidRDefault="00F95066" w:rsidP="00B44ED6">
      <w:pPr>
        <w:pStyle w:val="Prrafodelista"/>
        <w:jc w:val="both"/>
        <w:rPr>
          <w:sz w:val="28"/>
          <w:szCs w:val="28"/>
        </w:rPr>
      </w:pPr>
      <w:r w:rsidRPr="00B04F3B">
        <w:rPr>
          <w:sz w:val="28"/>
          <w:szCs w:val="28"/>
        </w:rPr>
        <w:t>- Trayectoria</w:t>
      </w:r>
      <w:r w:rsidR="00B44ED6" w:rsidRPr="00B04F3B">
        <w:rPr>
          <w:sz w:val="28"/>
          <w:szCs w:val="28"/>
        </w:rPr>
        <w:t>.</w:t>
      </w:r>
    </w:p>
    <w:p w:rsidR="00B44ED6" w:rsidRPr="00B04F3B" w:rsidRDefault="00B44ED6" w:rsidP="00B44ED6">
      <w:pPr>
        <w:pStyle w:val="Prrafodelista"/>
        <w:jc w:val="both"/>
        <w:rPr>
          <w:sz w:val="28"/>
          <w:szCs w:val="28"/>
        </w:rPr>
      </w:pPr>
      <w:r w:rsidRPr="00B04F3B">
        <w:rPr>
          <w:sz w:val="28"/>
          <w:szCs w:val="28"/>
        </w:rPr>
        <w:t xml:space="preserve">- </w:t>
      </w:r>
      <w:r w:rsidR="00F95066" w:rsidRPr="00B04F3B">
        <w:rPr>
          <w:sz w:val="28"/>
          <w:szCs w:val="28"/>
        </w:rPr>
        <w:t>Desplazamiento.</w:t>
      </w:r>
    </w:p>
    <w:p w:rsidR="00F95066" w:rsidRPr="00B04F3B" w:rsidRDefault="00F95066" w:rsidP="00B44ED6">
      <w:pPr>
        <w:pStyle w:val="Prrafodelista"/>
        <w:jc w:val="both"/>
        <w:rPr>
          <w:sz w:val="28"/>
          <w:szCs w:val="28"/>
        </w:rPr>
      </w:pPr>
      <w:r w:rsidRPr="00B04F3B">
        <w:rPr>
          <w:sz w:val="28"/>
          <w:szCs w:val="28"/>
        </w:rPr>
        <w:t>- Velocidad.</w:t>
      </w:r>
    </w:p>
    <w:p w:rsidR="00F95066" w:rsidRPr="00B04F3B" w:rsidRDefault="00F95066" w:rsidP="00B44ED6">
      <w:pPr>
        <w:pStyle w:val="Prrafodelista"/>
        <w:jc w:val="both"/>
        <w:rPr>
          <w:sz w:val="28"/>
          <w:szCs w:val="28"/>
        </w:rPr>
      </w:pPr>
      <w:r w:rsidRPr="00B04F3B">
        <w:rPr>
          <w:sz w:val="28"/>
          <w:szCs w:val="28"/>
        </w:rPr>
        <w:t>- Rapidez.</w:t>
      </w:r>
    </w:p>
    <w:p w:rsidR="00F95066" w:rsidRPr="00B04F3B" w:rsidRDefault="00F95066" w:rsidP="00B44ED6">
      <w:pPr>
        <w:pStyle w:val="Prrafodelista"/>
        <w:jc w:val="both"/>
        <w:rPr>
          <w:sz w:val="28"/>
          <w:szCs w:val="28"/>
        </w:rPr>
      </w:pPr>
      <w:r w:rsidRPr="00B04F3B">
        <w:rPr>
          <w:sz w:val="28"/>
          <w:szCs w:val="28"/>
        </w:rPr>
        <w:t xml:space="preserve">- Aceleración. </w:t>
      </w:r>
    </w:p>
    <w:p w:rsidR="00F95066" w:rsidRPr="00B04F3B" w:rsidRDefault="00F95066" w:rsidP="00B44ED6">
      <w:pPr>
        <w:pStyle w:val="Prrafodelista"/>
        <w:jc w:val="both"/>
        <w:rPr>
          <w:sz w:val="28"/>
          <w:szCs w:val="28"/>
        </w:rPr>
      </w:pPr>
      <w:r w:rsidRPr="00B04F3B">
        <w:rPr>
          <w:sz w:val="28"/>
          <w:szCs w:val="28"/>
        </w:rPr>
        <w:t xml:space="preserve">- M.R.U. </w:t>
      </w:r>
    </w:p>
    <w:p w:rsidR="00F95066" w:rsidRDefault="00F95066" w:rsidP="00B44ED6">
      <w:pPr>
        <w:pStyle w:val="Prrafodelista"/>
        <w:jc w:val="both"/>
        <w:rPr>
          <w:b/>
          <w:sz w:val="28"/>
          <w:szCs w:val="28"/>
        </w:rPr>
      </w:pPr>
    </w:p>
    <w:p w:rsidR="00F95066" w:rsidRDefault="00F95066" w:rsidP="00B44ED6">
      <w:pPr>
        <w:pStyle w:val="Prrafodelista"/>
        <w:jc w:val="both"/>
        <w:rPr>
          <w:b/>
          <w:sz w:val="28"/>
          <w:szCs w:val="28"/>
        </w:rPr>
      </w:pPr>
    </w:p>
    <w:p w:rsidR="00F95066" w:rsidRDefault="00F95066" w:rsidP="00B44ED6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 Define qué es un sistema de trayectoria y un sistema de coordenadas, y cita un ejemplo de cada uno. </w:t>
      </w:r>
    </w:p>
    <w:p w:rsidR="00F95066" w:rsidRDefault="00F95066" w:rsidP="00B44ED6">
      <w:pPr>
        <w:pStyle w:val="Prrafodelista"/>
        <w:jc w:val="both"/>
        <w:rPr>
          <w:b/>
          <w:sz w:val="28"/>
          <w:szCs w:val="28"/>
        </w:rPr>
      </w:pPr>
    </w:p>
    <w:p w:rsidR="00F95066" w:rsidRDefault="00F95066" w:rsidP="00B44ED6">
      <w:pPr>
        <w:pStyle w:val="Prrafodelista"/>
        <w:jc w:val="both"/>
        <w:rPr>
          <w:b/>
          <w:sz w:val="28"/>
          <w:szCs w:val="28"/>
        </w:rPr>
      </w:pPr>
    </w:p>
    <w:p w:rsidR="00F95066" w:rsidRDefault="00F95066" w:rsidP="00B44ED6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 Dibuja un vector y señala sus partes. </w:t>
      </w:r>
    </w:p>
    <w:p w:rsidR="00B44ED6" w:rsidRDefault="00B44ED6" w:rsidP="00B44ED6">
      <w:pPr>
        <w:pStyle w:val="Prrafodelista"/>
        <w:jc w:val="both"/>
        <w:rPr>
          <w:b/>
          <w:sz w:val="28"/>
          <w:szCs w:val="28"/>
        </w:rPr>
      </w:pPr>
    </w:p>
    <w:p w:rsidR="00F95066" w:rsidRDefault="00F95066" w:rsidP="00B44ED6">
      <w:pPr>
        <w:pStyle w:val="Prrafodelista"/>
        <w:jc w:val="both"/>
        <w:rPr>
          <w:b/>
          <w:sz w:val="28"/>
          <w:szCs w:val="28"/>
        </w:rPr>
      </w:pPr>
    </w:p>
    <w:p w:rsidR="00F95066" w:rsidRDefault="00F95066" w:rsidP="00B44ED6">
      <w:pPr>
        <w:pStyle w:val="Prrafodelista"/>
        <w:jc w:val="both"/>
        <w:rPr>
          <w:b/>
          <w:sz w:val="28"/>
          <w:szCs w:val="28"/>
        </w:rPr>
      </w:pPr>
    </w:p>
    <w:p w:rsidR="00F95066" w:rsidRDefault="00F95066" w:rsidP="00B44ED6">
      <w:pPr>
        <w:pStyle w:val="Prrafodelista"/>
        <w:jc w:val="both"/>
        <w:rPr>
          <w:b/>
          <w:sz w:val="28"/>
          <w:szCs w:val="28"/>
        </w:rPr>
      </w:pPr>
    </w:p>
    <w:p w:rsidR="00B44ED6" w:rsidRDefault="00B44ED6" w:rsidP="00B44ED6">
      <w:pPr>
        <w:jc w:val="both"/>
        <w:rPr>
          <w:b/>
          <w:sz w:val="28"/>
          <w:szCs w:val="28"/>
        </w:rPr>
      </w:pPr>
    </w:p>
    <w:p w:rsidR="00B44ED6" w:rsidRDefault="00B44ED6" w:rsidP="00B44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Página de consulta y acceso a textos escolares en formato digital:</w:t>
      </w:r>
    </w:p>
    <w:p w:rsidR="00B44ED6" w:rsidRPr="008C53D7" w:rsidRDefault="00671D20" w:rsidP="00B44ED6">
      <w:pPr>
        <w:jc w:val="center"/>
        <w:rPr>
          <w:b/>
          <w:sz w:val="28"/>
          <w:szCs w:val="28"/>
        </w:rPr>
      </w:pPr>
      <w:hyperlink r:id="rId10" w:history="1">
        <w:r w:rsidR="00B44ED6" w:rsidRPr="008C53D7">
          <w:rPr>
            <w:rStyle w:val="Hipervnculo"/>
            <w:b/>
            <w:sz w:val="28"/>
            <w:szCs w:val="28"/>
            <w:u w:val="none"/>
          </w:rPr>
          <w:t>www.aprendoenlinea.mineduc.cl</w:t>
        </w:r>
      </w:hyperlink>
    </w:p>
    <w:p w:rsidR="00A17CFA" w:rsidRDefault="00B17864"/>
    <w:sectPr w:rsidR="00A17CFA" w:rsidSect="00B44ED6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42B9"/>
    <w:multiLevelType w:val="hybridMultilevel"/>
    <w:tmpl w:val="FA0C4F1E"/>
    <w:lvl w:ilvl="0" w:tplc="46082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44ED6"/>
    <w:rsid w:val="000E0DAE"/>
    <w:rsid w:val="00131A01"/>
    <w:rsid w:val="00671D20"/>
    <w:rsid w:val="007A659D"/>
    <w:rsid w:val="009C5E86"/>
    <w:rsid w:val="00B04F3B"/>
    <w:rsid w:val="00B17864"/>
    <w:rsid w:val="00B44ED6"/>
    <w:rsid w:val="00DE43B2"/>
    <w:rsid w:val="00F9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D6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4ED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44ED6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4ED6"/>
    <w:rPr>
      <w:rFonts w:eastAsiaTheme="minorEastAsia"/>
      <w:lang w:val="es-CL" w:eastAsia="es-CL"/>
    </w:rPr>
  </w:style>
  <w:style w:type="paragraph" w:styleId="Prrafodelista">
    <w:name w:val="List Paragraph"/>
    <w:basedOn w:val="Normal"/>
    <w:uiPriority w:val="34"/>
    <w:qFormat/>
    <w:rsid w:val="00B44ED6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ED6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olegiosanalfonso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ificacionessanalfonso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prendoenlinea.mineduc.c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vcaster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Corporacion</cp:lastModifiedBy>
  <cp:revision>2</cp:revision>
  <dcterms:created xsi:type="dcterms:W3CDTF">2020-03-17T15:23:00Z</dcterms:created>
  <dcterms:modified xsi:type="dcterms:W3CDTF">2020-03-17T15:23:00Z</dcterms:modified>
</cp:coreProperties>
</file>