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15" w:rsidRDefault="00271615" w:rsidP="00271615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2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F73568" w:rsidRPr="00F735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271615" w:rsidRDefault="00271615" w:rsidP="00271615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71615" w:rsidRDefault="00271615" w:rsidP="0027161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71615" w:rsidRDefault="00271615" w:rsidP="0027161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71615" w:rsidRDefault="00F73568" w:rsidP="0027161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271615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71615" w:rsidRDefault="00F73568" w:rsidP="00271615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271615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71615" w:rsidRDefault="00271615" w:rsidP="00271615">
                  <w:pPr>
                    <w:rPr>
                      <w:rFonts w:ascii="Arial Narrow" w:hAnsi="Arial Narrow"/>
                      <w:b/>
                    </w:rPr>
                  </w:pPr>
                </w:p>
                <w:p w:rsidR="00271615" w:rsidRDefault="00271615" w:rsidP="0027161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71615" w:rsidRDefault="00271615" w:rsidP="0027161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71615" w:rsidRDefault="00271615" w:rsidP="00271615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271615" w:rsidRDefault="00271615" w:rsidP="00271615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271615" w:rsidRDefault="00271615" w:rsidP="00271615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271615" w:rsidRPr="00C76F05" w:rsidRDefault="00271615" w:rsidP="0027161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>Nivel:</w:t>
      </w:r>
      <w:r>
        <w:rPr>
          <w:b/>
          <w:sz w:val="28"/>
          <w:szCs w:val="28"/>
        </w:rPr>
        <w:t xml:space="preserve"> Segundo</w:t>
      </w:r>
      <w:r w:rsidRPr="00C76F05">
        <w:rPr>
          <w:b/>
          <w:sz w:val="28"/>
          <w:szCs w:val="28"/>
        </w:rPr>
        <w:t xml:space="preserve"> Medio                      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271615" w:rsidRDefault="00271615" w:rsidP="0027161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>Ciencias Naturales:</w:t>
      </w:r>
      <w:r>
        <w:rPr>
          <w:b/>
          <w:sz w:val="28"/>
          <w:szCs w:val="28"/>
        </w:rPr>
        <w:t xml:space="preserve"> Química</w:t>
      </w:r>
    </w:p>
    <w:p w:rsidR="00271615" w:rsidRDefault="00271615" w:rsidP="00271615">
      <w:pPr>
        <w:pStyle w:val="Prrafodelista"/>
        <w:jc w:val="center"/>
        <w:rPr>
          <w:b/>
          <w:sz w:val="28"/>
          <w:szCs w:val="28"/>
        </w:rPr>
      </w:pPr>
    </w:p>
    <w:p w:rsidR="00271615" w:rsidRDefault="00271615" w:rsidP="00271615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SOLUCIONES.</w:t>
      </w:r>
    </w:p>
    <w:p w:rsidR="008F1ED0" w:rsidRPr="008F1ED0" w:rsidRDefault="008F1ED0" w:rsidP="008F1ED0">
      <w:pPr>
        <w:pStyle w:val="Prrafodelista"/>
        <w:jc w:val="both"/>
        <w:rPr>
          <w:sz w:val="28"/>
          <w:szCs w:val="28"/>
        </w:rPr>
      </w:pPr>
      <w:r w:rsidRPr="008F1ED0">
        <w:rPr>
          <w:sz w:val="28"/>
          <w:szCs w:val="28"/>
        </w:rPr>
        <w:t xml:space="preserve">1- Responde las siguientes preguntas: </w:t>
      </w:r>
    </w:p>
    <w:p w:rsidR="008F1ED0" w:rsidRPr="008F1ED0" w:rsidRDefault="008F1ED0" w:rsidP="008F1ED0">
      <w:pPr>
        <w:pStyle w:val="Prrafodelista"/>
        <w:jc w:val="both"/>
        <w:rPr>
          <w:sz w:val="28"/>
          <w:szCs w:val="28"/>
        </w:rPr>
      </w:pPr>
      <w:r w:rsidRPr="008F1ED0">
        <w:rPr>
          <w:sz w:val="28"/>
          <w:szCs w:val="28"/>
        </w:rPr>
        <w:t xml:space="preserve">¿Cuántos componentes tiene una solución? </w:t>
      </w:r>
    </w:p>
    <w:p w:rsidR="008F1ED0" w:rsidRPr="008F1ED0" w:rsidRDefault="008F1ED0" w:rsidP="008F1ED0">
      <w:pPr>
        <w:pStyle w:val="Prrafodelista"/>
        <w:jc w:val="both"/>
        <w:rPr>
          <w:sz w:val="28"/>
          <w:szCs w:val="28"/>
        </w:rPr>
      </w:pPr>
      <w:r w:rsidRPr="008F1ED0">
        <w:rPr>
          <w:sz w:val="28"/>
          <w:szCs w:val="28"/>
        </w:rPr>
        <w:t xml:space="preserve">¿Qué es una mezcla homogénea? Cita 3 ejemplos </w:t>
      </w:r>
    </w:p>
    <w:p w:rsidR="008F1ED0" w:rsidRDefault="008F1ED0" w:rsidP="008F1ED0">
      <w:pPr>
        <w:pStyle w:val="Prrafodelista"/>
        <w:jc w:val="both"/>
        <w:rPr>
          <w:sz w:val="28"/>
          <w:szCs w:val="28"/>
        </w:rPr>
      </w:pPr>
      <w:r w:rsidRPr="008F1ED0">
        <w:rPr>
          <w:sz w:val="28"/>
          <w:szCs w:val="28"/>
        </w:rPr>
        <w:t xml:space="preserve">¿Qué es una mezcla heterogénea? Cita 3 ejemplos </w:t>
      </w:r>
    </w:p>
    <w:p w:rsidR="0075768D" w:rsidRPr="0075768D" w:rsidRDefault="008F1ED0" w:rsidP="0075768D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¿Qué factores afectan a una solución? </w:t>
      </w:r>
    </w:p>
    <w:p w:rsidR="008F1ED0" w:rsidRDefault="008F1ED0" w:rsidP="00271615">
      <w:pPr>
        <w:pStyle w:val="Prrafodelista"/>
        <w:jc w:val="center"/>
        <w:rPr>
          <w:b/>
          <w:sz w:val="28"/>
          <w:szCs w:val="28"/>
        </w:rPr>
      </w:pPr>
    </w:p>
    <w:p w:rsidR="00C936FC" w:rsidRPr="00C936FC" w:rsidRDefault="008F1ED0" w:rsidP="00C936FC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C936FC" w:rsidRPr="00C936FC">
        <w:rPr>
          <w:sz w:val="28"/>
          <w:szCs w:val="28"/>
        </w:rPr>
        <w:t>Existen diversos tipos de soluciones, deberás</w:t>
      </w:r>
      <w:r w:rsidR="00C936FC">
        <w:rPr>
          <w:sz w:val="28"/>
          <w:szCs w:val="28"/>
        </w:rPr>
        <w:t xml:space="preserve"> completar el siguiente cuadro con</w:t>
      </w:r>
      <w:r w:rsidR="00C936FC" w:rsidRPr="00C936FC">
        <w:rPr>
          <w:sz w:val="28"/>
          <w:szCs w:val="28"/>
        </w:rPr>
        <w:t xml:space="preserve"> ejemplos</w:t>
      </w:r>
      <w:r w:rsidR="00C936FC">
        <w:rPr>
          <w:sz w:val="28"/>
          <w:szCs w:val="28"/>
        </w:rPr>
        <w:t xml:space="preserve"> de cada uno de los tipos de solución que se mencionan a continuación: </w:t>
      </w:r>
      <w:r w:rsidR="00C936FC" w:rsidRPr="00C936FC">
        <w:rPr>
          <w:sz w:val="28"/>
          <w:szCs w:val="28"/>
        </w:rPr>
        <w:t xml:space="preserve"> </w:t>
      </w:r>
    </w:p>
    <w:p w:rsidR="00C936FC" w:rsidRDefault="00C936FC" w:rsidP="00271615">
      <w:pPr>
        <w:pStyle w:val="Prrafodelista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799"/>
        <w:gridCol w:w="4762"/>
      </w:tblGrid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SOLUCIONES LÍQUIDAS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EJEMPLO</w:t>
            </w:r>
          </w:p>
        </w:tc>
      </w:tr>
      <w:tr w:rsidR="00C936FC" w:rsidTr="00C936FC">
        <w:tc>
          <w:tcPr>
            <w:tcW w:w="5102" w:type="dxa"/>
          </w:tcPr>
          <w:p w:rsidR="00C936FC" w:rsidRDefault="0075768D" w:rsidP="0075768D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</w:t>
            </w:r>
            <w:r w:rsidR="00C936FC">
              <w:rPr>
                <w:b/>
                <w:sz w:val="28"/>
                <w:szCs w:val="28"/>
              </w:rPr>
              <w:t>quido en liquido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Gas en liquido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C936FC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5768D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lido en liquido 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SOLUCIONES SÓLIDAS 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75768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quido en sólido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Gas en sólido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Sólido en sólido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SOLUCIONES GASEOSAS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75768D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</w:t>
            </w:r>
            <w:r w:rsidR="00C936FC">
              <w:rPr>
                <w:b/>
                <w:sz w:val="28"/>
                <w:szCs w:val="28"/>
              </w:rPr>
              <w:t>quido en gas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Gas en Gas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36FC" w:rsidTr="00C936FC">
        <w:tc>
          <w:tcPr>
            <w:tcW w:w="5102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Sólido en gas</w:t>
            </w:r>
          </w:p>
        </w:tc>
        <w:tc>
          <w:tcPr>
            <w:tcW w:w="5103" w:type="dxa"/>
          </w:tcPr>
          <w:p w:rsidR="00C936FC" w:rsidRDefault="00C936FC" w:rsidP="00271615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1615" w:rsidRDefault="00271615" w:rsidP="00271615">
      <w:pPr>
        <w:jc w:val="both"/>
        <w:rPr>
          <w:b/>
          <w:sz w:val="28"/>
          <w:szCs w:val="28"/>
        </w:rPr>
      </w:pPr>
    </w:p>
    <w:p w:rsidR="00271615" w:rsidRDefault="00271615" w:rsidP="00271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271615" w:rsidRPr="008C53D7" w:rsidRDefault="00F73568" w:rsidP="00271615">
      <w:pPr>
        <w:jc w:val="center"/>
        <w:rPr>
          <w:b/>
          <w:sz w:val="28"/>
          <w:szCs w:val="28"/>
        </w:rPr>
      </w:pPr>
      <w:hyperlink r:id="rId10" w:history="1">
        <w:r w:rsidR="00271615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A17CFA" w:rsidRDefault="00DB636D"/>
    <w:sectPr w:rsidR="00A17CFA" w:rsidSect="00C76F05"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71615"/>
    <w:rsid w:val="000E3DB9"/>
    <w:rsid w:val="00131A01"/>
    <w:rsid w:val="00271615"/>
    <w:rsid w:val="0075768D"/>
    <w:rsid w:val="007A659D"/>
    <w:rsid w:val="008F1ED0"/>
    <w:rsid w:val="00C936FC"/>
    <w:rsid w:val="00DB636D"/>
    <w:rsid w:val="00DE43B2"/>
    <w:rsid w:val="00EC26DE"/>
    <w:rsid w:val="00F7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1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61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71615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615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27161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15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C9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2020-03-17T15:24:00Z</dcterms:created>
  <dcterms:modified xsi:type="dcterms:W3CDTF">2020-03-17T15:24:00Z</dcterms:modified>
</cp:coreProperties>
</file>